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F2" w:rsidRPr="0064071C" w:rsidRDefault="00F048F2" w:rsidP="00F048F2">
      <w:pPr>
        <w:spacing w:line="600" w:lineRule="exact"/>
        <w:jc w:val="left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5</w:t>
      </w:r>
    </w:p>
    <w:p w:rsidR="00F048F2" w:rsidRPr="006B2519" w:rsidRDefault="00F048F2" w:rsidP="00F048F2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6B2519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B2519">
        <w:rPr>
          <w:b/>
          <w:bCs/>
          <w:color w:val="000000"/>
          <w:sz w:val="32"/>
          <w:szCs w:val="32"/>
        </w:rPr>
        <w:t>年水质检验能力验证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 w:rsidRPr="006B2519">
        <w:rPr>
          <w:b/>
          <w:bCs/>
          <w:color w:val="000000"/>
          <w:sz w:val="32"/>
          <w:szCs w:val="32"/>
        </w:rPr>
        <w:t>指导书</w:t>
      </w:r>
    </w:p>
    <w:p w:rsidR="00F048F2" w:rsidRPr="0064071C" w:rsidRDefault="00F048F2" w:rsidP="00F048F2">
      <w:pPr>
        <w:spacing w:line="520" w:lineRule="exact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各参加检验检测机构：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proofErr w:type="gramStart"/>
      <w:r w:rsidRPr="0064071C">
        <w:rPr>
          <w:color w:val="000000"/>
          <w:sz w:val="28"/>
          <w:szCs w:val="28"/>
        </w:rPr>
        <w:t>贵机构</w:t>
      </w:r>
      <w:proofErr w:type="gramEnd"/>
      <w:r w:rsidRPr="0064071C">
        <w:rPr>
          <w:color w:val="000000"/>
          <w:sz w:val="28"/>
          <w:szCs w:val="28"/>
        </w:rPr>
        <w:t>的代码为</w:t>
      </w:r>
      <w:r w:rsidRPr="0064071C"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4071C">
        <w:rPr>
          <w:color w:val="000000"/>
          <w:sz w:val="28"/>
          <w:szCs w:val="28"/>
          <w:u w:val="single"/>
        </w:rPr>
        <w:t xml:space="preserve">  </w:t>
      </w:r>
      <w:r w:rsidRPr="0064071C">
        <w:rPr>
          <w:color w:val="000000"/>
          <w:sz w:val="28"/>
          <w:szCs w:val="28"/>
        </w:rPr>
        <w:t>，在以后的联系和结果报告等所有文件中均使用该代码。贵实验室参加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水质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化学需氧量</w:t>
      </w:r>
      <w:r w:rsidRPr="0064071C">
        <w:rPr>
          <w:color w:val="000000"/>
          <w:sz w:val="28"/>
          <w:szCs w:val="28"/>
        </w:rPr>
        <w:t>检验能力验证试验的样品，编号为</w:t>
      </w:r>
      <w:r w:rsidRPr="0064071C">
        <w:rPr>
          <w:color w:val="000000"/>
          <w:sz w:val="28"/>
          <w:szCs w:val="28"/>
        </w:rPr>
        <w:t>“</w:t>
      </w:r>
      <w:r w:rsidRPr="0064071C">
        <w:rPr>
          <w:color w:val="000000"/>
          <w:sz w:val="28"/>
          <w:szCs w:val="28"/>
          <w:u w:val="single"/>
        </w:rPr>
        <w:t xml:space="preserve">      </w:t>
      </w:r>
      <w:r w:rsidRPr="0064071C">
        <w:rPr>
          <w:color w:val="000000"/>
          <w:sz w:val="28"/>
          <w:szCs w:val="28"/>
          <w:u w:val="single"/>
        </w:rPr>
        <w:t xml:space="preserve">　</w:t>
      </w:r>
      <w:r w:rsidRPr="0064071C">
        <w:rPr>
          <w:color w:val="000000"/>
          <w:sz w:val="28"/>
          <w:szCs w:val="28"/>
        </w:rPr>
        <w:t>”</w:t>
      </w:r>
      <w:r w:rsidRPr="0064071C">
        <w:rPr>
          <w:color w:val="000000"/>
          <w:sz w:val="28"/>
          <w:szCs w:val="28"/>
        </w:rPr>
        <w:t>。</w:t>
      </w:r>
    </w:p>
    <w:p w:rsidR="00F048F2" w:rsidRPr="0064071C" w:rsidRDefault="00F048F2" w:rsidP="00F048F2">
      <w:pPr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为确保此次能力验证工作的顺利实施，请仔细阅读以下说明：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、样品说明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验证计划各参加单位</w:t>
      </w:r>
      <w:r>
        <w:rPr>
          <w:rFonts w:hint="eastAsia"/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份测试样品</w:t>
      </w:r>
      <w:r>
        <w:rPr>
          <w:rFonts w:hint="eastAsia"/>
          <w:color w:val="000000"/>
          <w:sz w:val="28"/>
          <w:szCs w:val="28"/>
        </w:rPr>
        <w:t>，共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瓶</w:t>
      </w:r>
      <w:r w:rsidRPr="0064071C"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各</w:t>
      </w:r>
      <w:r w:rsidRPr="0064071C">
        <w:rPr>
          <w:color w:val="000000"/>
          <w:sz w:val="28"/>
          <w:szCs w:val="28"/>
        </w:rPr>
        <w:t>20 mL</w:t>
      </w:r>
      <w:r w:rsidRPr="0064071C">
        <w:rPr>
          <w:color w:val="000000"/>
          <w:sz w:val="28"/>
          <w:szCs w:val="28"/>
        </w:rPr>
        <w:t>），样品采用安瓿瓶封装保存。验证项目是：</w:t>
      </w:r>
      <w:r>
        <w:rPr>
          <w:rFonts w:hint="eastAsia"/>
          <w:color w:val="000000"/>
          <w:sz w:val="28"/>
          <w:szCs w:val="28"/>
        </w:rPr>
        <w:t>化学需氧量</w:t>
      </w:r>
      <w:r w:rsidRPr="0064071C">
        <w:rPr>
          <w:color w:val="000000"/>
          <w:sz w:val="28"/>
          <w:szCs w:val="28"/>
        </w:rPr>
        <w:t>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1.2</w:t>
      </w:r>
      <w:proofErr w:type="gramStart"/>
      <w:r w:rsidRPr="0064071C">
        <w:rPr>
          <w:color w:val="000000"/>
          <w:sz w:val="28"/>
          <w:szCs w:val="28"/>
        </w:rPr>
        <w:t>各</w:t>
      </w:r>
      <w:proofErr w:type="gramEnd"/>
      <w:r w:rsidRPr="0064071C">
        <w:rPr>
          <w:color w:val="000000"/>
          <w:sz w:val="28"/>
          <w:szCs w:val="28"/>
        </w:rPr>
        <w:t>机构在收到样品后，应首先对样品状态进行确认，并现场填写《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年水质检验能力验证样品</w:t>
      </w:r>
      <w:r>
        <w:rPr>
          <w:rFonts w:hint="eastAsia"/>
          <w:color w:val="000000"/>
          <w:sz w:val="28"/>
          <w:szCs w:val="28"/>
        </w:rPr>
        <w:t>收到确认函</w:t>
      </w:r>
      <w:r w:rsidRPr="0064071C">
        <w:rPr>
          <w:color w:val="000000"/>
          <w:sz w:val="28"/>
          <w:szCs w:val="28"/>
        </w:rPr>
        <w:t>》，如发现包装破损或者泄露污染等状况，请当场联系解决。各单位须及时将样品带回实验室，应注意保护样品在运输中不受损坏，样品应于清洁阴凉处保存，使用前应恒温至</w:t>
      </w:r>
      <w:r w:rsidRPr="0064071C">
        <w:rPr>
          <w:color w:val="000000"/>
          <w:sz w:val="28"/>
          <w:szCs w:val="28"/>
        </w:rPr>
        <w:t>20</w:t>
      </w:r>
      <w:r w:rsidRPr="0064071C">
        <w:rPr>
          <w:rFonts w:ascii="宋体" w:hAnsi="宋体" w:cs="宋体" w:hint="eastAsia"/>
          <w:color w:val="000000"/>
          <w:sz w:val="28"/>
          <w:szCs w:val="28"/>
        </w:rPr>
        <w:t>℃</w:t>
      </w:r>
      <w:r w:rsidRPr="0064071C">
        <w:rPr>
          <w:color w:val="000000"/>
          <w:sz w:val="28"/>
          <w:szCs w:val="28"/>
        </w:rPr>
        <w:t>，样品打开后一次性使用，使用过程中应严格防止玷污。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</w:t>
      </w:r>
      <w:r w:rsidRPr="0064071C">
        <w:rPr>
          <w:color w:val="000000"/>
          <w:sz w:val="28"/>
          <w:szCs w:val="28"/>
        </w:rPr>
        <w:t>、检测方法说明</w:t>
      </w:r>
    </w:p>
    <w:p w:rsidR="00F048F2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2.1</w:t>
      </w:r>
      <w:r w:rsidRPr="0064071C">
        <w:rPr>
          <w:color w:val="000000"/>
          <w:sz w:val="28"/>
          <w:szCs w:val="28"/>
        </w:rPr>
        <w:t>本</w:t>
      </w:r>
      <w:proofErr w:type="gramStart"/>
      <w:r w:rsidRPr="0064071C">
        <w:rPr>
          <w:color w:val="000000"/>
          <w:sz w:val="28"/>
          <w:szCs w:val="28"/>
        </w:rPr>
        <w:t>次能力</w:t>
      </w:r>
      <w:proofErr w:type="gramEnd"/>
      <w:r w:rsidRPr="0064071C">
        <w:rPr>
          <w:color w:val="000000"/>
          <w:sz w:val="28"/>
          <w:szCs w:val="28"/>
        </w:rPr>
        <w:t>验证要求各参加单位按照国家标准</w:t>
      </w:r>
      <w:r>
        <w:rPr>
          <w:color w:val="000000"/>
          <w:sz w:val="28"/>
          <w:szCs w:val="28"/>
        </w:rPr>
        <w:t xml:space="preserve">HJ </w:t>
      </w:r>
      <w:r>
        <w:rPr>
          <w:rFonts w:hint="eastAsia"/>
          <w:color w:val="000000"/>
          <w:sz w:val="28"/>
          <w:szCs w:val="28"/>
        </w:rPr>
        <w:t>828-2017</w:t>
      </w:r>
      <w:r>
        <w:rPr>
          <w:rFonts w:hint="eastAsia"/>
          <w:color w:val="000000"/>
          <w:sz w:val="28"/>
          <w:szCs w:val="28"/>
        </w:rPr>
        <w:t>《水质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化学需氧量的测定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重铬酸盐法》</w:t>
      </w:r>
      <w:r w:rsidRPr="0064071C">
        <w:rPr>
          <w:color w:val="000000"/>
          <w:sz w:val="28"/>
          <w:szCs w:val="28"/>
        </w:rPr>
        <w:t>，按照</w:t>
      </w:r>
      <w:r>
        <w:rPr>
          <w:rFonts w:hint="eastAsia"/>
          <w:color w:val="000000"/>
          <w:sz w:val="28"/>
          <w:szCs w:val="28"/>
        </w:rPr>
        <w:t>国家标准</w:t>
      </w:r>
      <w:r w:rsidRPr="0064071C">
        <w:rPr>
          <w:color w:val="000000"/>
          <w:sz w:val="28"/>
          <w:szCs w:val="28"/>
        </w:rPr>
        <w:t>相应要求进行检测。</w:t>
      </w:r>
    </w:p>
    <w:p w:rsidR="00F048F2" w:rsidRPr="00E7184C" w:rsidRDefault="00F048F2" w:rsidP="00F048F2">
      <w:pPr>
        <w:spacing w:line="520" w:lineRule="exact"/>
        <w:ind w:firstLineChars="200" w:firstLine="560"/>
        <w:rPr>
          <w:sz w:val="28"/>
          <w:szCs w:val="28"/>
        </w:rPr>
      </w:pPr>
      <w:r w:rsidRPr="00FB002F">
        <w:rPr>
          <w:rFonts w:hint="eastAsia"/>
          <w:sz w:val="28"/>
          <w:szCs w:val="28"/>
        </w:rPr>
        <w:t>本次计划要求参加实验室对</w:t>
      </w:r>
      <w:proofErr w:type="gramStart"/>
      <w:r w:rsidRPr="00FB002F">
        <w:rPr>
          <w:rFonts w:hint="eastAsia"/>
          <w:sz w:val="28"/>
          <w:szCs w:val="28"/>
        </w:rPr>
        <w:t>检测浓样用</w:t>
      </w:r>
      <w:proofErr w:type="gramEnd"/>
      <w:r w:rsidRPr="00FB002F">
        <w:rPr>
          <w:rFonts w:hint="eastAsia"/>
          <w:sz w:val="28"/>
          <w:szCs w:val="28"/>
        </w:rPr>
        <w:t>纯水稀释</w:t>
      </w:r>
      <w:r w:rsidRPr="00FB002F">
        <w:rPr>
          <w:rFonts w:hint="eastAsia"/>
          <w:sz w:val="28"/>
          <w:szCs w:val="28"/>
        </w:rPr>
        <w:t>25</w:t>
      </w:r>
      <w:r w:rsidRPr="00FB002F">
        <w:rPr>
          <w:rFonts w:hint="eastAsia"/>
          <w:sz w:val="28"/>
          <w:szCs w:val="28"/>
        </w:rPr>
        <w:t>倍后进行测试。具体稀释方法如下：实验室在</w:t>
      </w:r>
      <w:proofErr w:type="gramStart"/>
      <w:r w:rsidRPr="00FB002F">
        <w:rPr>
          <w:rFonts w:hint="eastAsia"/>
          <w:sz w:val="28"/>
          <w:szCs w:val="28"/>
        </w:rPr>
        <w:t>临分析</w:t>
      </w:r>
      <w:proofErr w:type="gramEnd"/>
      <w:r w:rsidRPr="00FB002F">
        <w:rPr>
          <w:rFonts w:hint="eastAsia"/>
          <w:sz w:val="28"/>
          <w:szCs w:val="28"/>
        </w:rPr>
        <w:t>前小心打开安瓿</w:t>
      </w:r>
      <w:r>
        <w:rPr>
          <w:rFonts w:hint="eastAsia"/>
          <w:sz w:val="28"/>
          <w:szCs w:val="28"/>
        </w:rPr>
        <w:t>瓶</w:t>
      </w:r>
      <w:r w:rsidRPr="00FB002F">
        <w:rPr>
          <w:rFonts w:hint="eastAsia"/>
          <w:sz w:val="28"/>
          <w:szCs w:val="28"/>
        </w:rPr>
        <w:t>，用</w:t>
      </w:r>
      <w:r w:rsidRPr="00FB002F">
        <w:rPr>
          <w:rFonts w:hint="eastAsia"/>
          <w:sz w:val="28"/>
          <w:szCs w:val="28"/>
        </w:rPr>
        <w:t>10mL</w:t>
      </w:r>
      <w:r w:rsidRPr="00FB002F">
        <w:rPr>
          <w:rFonts w:hint="eastAsia"/>
          <w:sz w:val="28"/>
          <w:szCs w:val="28"/>
        </w:rPr>
        <w:t>干燥洁净移液管准确移取</w:t>
      </w:r>
      <w:r w:rsidRPr="00FB002F">
        <w:rPr>
          <w:rFonts w:hint="eastAsia"/>
          <w:sz w:val="28"/>
          <w:szCs w:val="28"/>
        </w:rPr>
        <w:t>10mL</w:t>
      </w:r>
      <w:proofErr w:type="gramStart"/>
      <w:r w:rsidRPr="00FB002F">
        <w:rPr>
          <w:rFonts w:hint="eastAsia"/>
          <w:sz w:val="28"/>
          <w:szCs w:val="28"/>
        </w:rPr>
        <w:t>浓样至</w:t>
      </w:r>
      <w:proofErr w:type="gramEnd"/>
      <w:r w:rsidRPr="00FB002F">
        <w:rPr>
          <w:rFonts w:hint="eastAsia"/>
          <w:sz w:val="28"/>
          <w:szCs w:val="28"/>
        </w:rPr>
        <w:t>250mL</w:t>
      </w:r>
      <w:r w:rsidRPr="00FB002F">
        <w:rPr>
          <w:rFonts w:hint="eastAsia"/>
          <w:sz w:val="28"/>
          <w:szCs w:val="28"/>
        </w:rPr>
        <w:t>容量瓶中，用纯水稀释</w:t>
      </w:r>
      <w:proofErr w:type="gramStart"/>
      <w:r w:rsidRPr="00FB002F">
        <w:rPr>
          <w:rFonts w:hint="eastAsia"/>
          <w:sz w:val="28"/>
          <w:szCs w:val="28"/>
        </w:rPr>
        <w:t>定容至刻度</w:t>
      </w:r>
      <w:proofErr w:type="gramEnd"/>
      <w:r w:rsidRPr="00FB002F">
        <w:rPr>
          <w:rFonts w:hint="eastAsia"/>
          <w:sz w:val="28"/>
          <w:szCs w:val="28"/>
        </w:rPr>
        <w:t>，摇匀后进行检测分析。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 xml:space="preserve">2.2 </w:t>
      </w:r>
      <w:r w:rsidRPr="0064071C">
        <w:rPr>
          <w:color w:val="000000"/>
          <w:sz w:val="28"/>
          <w:szCs w:val="28"/>
        </w:rPr>
        <w:t>参加单位请在结果报告单中注明所采用的标准</w:t>
      </w:r>
      <w:r>
        <w:rPr>
          <w:rFonts w:hint="eastAsia"/>
          <w:color w:val="000000"/>
          <w:sz w:val="28"/>
          <w:szCs w:val="28"/>
        </w:rPr>
        <w:t>物质</w:t>
      </w:r>
      <w:r w:rsidRPr="0064071C">
        <w:rPr>
          <w:color w:val="000000"/>
          <w:sz w:val="28"/>
          <w:szCs w:val="28"/>
        </w:rPr>
        <w:t>号及所使用的主要仪器。</w:t>
      </w:r>
    </w:p>
    <w:p w:rsidR="00F048F2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lastRenderedPageBreak/>
        <w:t>3</w:t>
      </w:r>
      <w:r w:rsidRPr="0064071C">
        <w:rPr>
          <w:color w:val="000000"/>
          <w:sz w:val="28"/>
          <w:szCs w:val="28"/>
        </w:rPr>
        <w:t>、结果报告</w:t>
      </w:r>
    </w:p>
    <w:p w:rsidR="00F048F2" w:rsidRPr="0064071C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 xml:space="preserve">3.1 </w:t>
      </w:r>
      <w:r w:rsidRPr="0064071C">
        <w:rPr>
          <w:color w:val="000000"/>
          <w:sz w:val="28"/>
          <w:szCs w:val="28"/>
        </w:rPr>
        <w:t>检测结果等相关信息填写《</w:t>
      </w:r>
      <w:r w:rsidRPr="0064071C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20</w:t>
      </w:r>
      <w:r w:rsidRPr="0064071C">
        <w:rPr>
          <w:color w:val="000000"/>
          <w:sz w:val="28"/>
          <w:szCs w:val="28"/>
        </w:rPr>
        <w:t>年水质检验能力验证结果报告单》中，结果以</w:t>
      </w:r>
      <w:r>
        <w:rPr>
          <w:rFonts w:hint="eastAsia"/>
          <w:color w:val="000000"/>
          <w:sz w:val="28"/>
          <w:szCs w:val="28"/>
        </w:rPr>
        <w:t>m</w:t>
      </w:r>
      <w:r w:rsidRPr="0064071C">
        <w:rPr>
          <w:color w:val="000000"/>
          <w:sz w:val="28"/>
          <w:szCs w:val="28"/>
        </w:rPr>
        <w:t>g/L</w:t>
      </w:r>
      <w:r w:rsidRPr="0064071C">
        <w:rPr>
          <w:color w:val="000000"/>
          <w:sz w:val="28"/>
          <w:szCs w:val="28"/>
        </w:rPr>
        <w:t>为单位表示，保留</w:t>
      </w:r>
      <w:r>
        <w:rPr>
          <w:rFonts w:hint="eastAsia"/>
          <w:color w:val="000000"/>
          <w:sz w:val="28"/>
          <w:szCs w:val="28"/>
        </w:rPr>
        <w:t>一位小数</w:t>
      </w:r>
      <w:r w:rsidRPr="0064071C">
        <w:rPr>
          <w:color w:val="000000"/>
          <w:sz w:val="28"/>
          <w:szCs w:val="28"/>
        </w:rPr>
        <w:t>；每份</w:t>
      </w:r>
      <w:r w:rsidRPr="00FA6474">
        <w:rPr>
          <w:rFonts w:ascii="宋体" w:hAnsi="宋体" w:hint="eastAsia"/>
          <w:color w:val="000000"/>
          <w:sz w:val="28"/>
          <w:szCs w:val="28"/>
        </w:rPr>
        <w:t>样</w:t>
      </w:r>
      <w:r w:rsidRPr="005E1BF4">
        <w:rPr>
          <w:color w:val="000000"/>
          <w:sz w:val="28"/>
          <w:szCs w:val="28"/>
        </w:rPr>
        <w:t>品重复测试</w:t>
      </w:r>
      <w:r w:rsidRPr="005E1BF4">
        <w:rPr>
          <w:color w:val="000000"/>
          <w:sz w:val="28"/>
          <w:szCs w:val="28"/>
        </w:rPr>
        <w:t>3</w:t>
      </w:r>
      <w:r w:rsidRPr="005E1BF4">
        <w:rPr>
          <w:color w:val="000000"/>
          <w:sz w:val="28"/>
          <w:szCs w:val="28"/>
        </w:rPr>
        <w:t>次，取平均值。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 xml:space="preserve">3.2 </w:t>
      </w:r>
      <w:r w:rsidRPr="005E1BF4">
        <w:rPr>
          <w:color w:val="000000"/>
          <w:sz w:val="28"/>
          <w:szCs w:val="28"/>
        </w:rPr>
        <w:t>参加本次能力验证的机构必须采用有效期内的有证标准物质。上报检验结果的同时，应报告有关测试过程的原始记录及图谱。本次能力验证不接受无原始记录的结果。</w:t>
      </w:r>
    </w:p>
    <w:p w:rsidR="00F048F2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 xml:space="preserve">3.3 </w:t>
      </w:r>
      <w:r w:rsidRPr="005E1BF4">
        <w:rPr>
          <w:color w:val="000000"/>
          <w:sz w:val="28"/>
          <w:szCs w:val="28"/>
        </w:rPr>
        <w:t>请各参加单位</w:t>
      </w:r>
      <w:proofErr w:type="gramStart"/>
      <w:r w:rsidRPr="005E1BF4"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领样后三天内</w:t>
      </w:r>
      <w:proofErr w:type="gramEnd"/>
      <w:r>
        <w:rPr>
          <w:rFonts w:hint="eastAsia"/>
          <w:sz w:val="28"/>
          <w:szCs w:val="28"/>
        </w:rPr>
        <w:t>通过扫描本文末</w:t>
      </w:r>
      <w:proofErr w:type="gramStart"/>
      <w:r>
        <w:rPr>
          <w:rFonts w:hint="eastAsia"/>
          <w:sz w:val="28"/>
          <w:szCs w:val="28"/>
        </w:rPr>
        <w:t>二维码上报</w:t>
      </w:r>
      <w:proofErr w:type="gramEnd"/>
      <w:r>
        <w:rPr>
          <w:rFonts w:hint="eastAsia"/>
          <w:sz w:val="28"/>
          <w:szCs w:val="28"/>
        </w:rPr>
        <w:t>结果，同时</w:t>
      </w:r>
      <w:r w:rsidRPr="005E1BF4">
        <w:rPr>
          <w:color w:val="000000"/>
          <w:sz w:val="28"/>
          <w:szCs w:val="28"/>
        </w:rPr>
        <w:t>认真填写《</w:t>
      </w:r>
      <w:r w:rsidRPr="005E1BF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5E1BF4">
        <w:rPr>
          <w:color w:val="000000"/>
          <w:sz w:val="28"/>
          <w:szCs w:val="28"/>
        </w:rPr>
        <w:t>年水质检验能力验证结果报告单》</w:t>
      </w:r>
      <w:r w:rsidRPr="005E1BF4">
        <w:rPr>
          <w:color w:val="000000"/>
          <w:sz w:val="28"/>
          <w:szCs w:val="28"/>
        </w:rPr>
        <w:t>,</w:t>
      </w:r>
      <w:r w:rsidRPr="005E1BF4">
        <w:rPr>
          <w:color w:val="000000"/>
          <w:sz w:val="28"/>
          <w:szCs w:val="28"/>
        </w:rPr>
        <w:t>签字盖章</w:t>
      </w:r>
      <w:r>
        <w:rPr>
          <w:rFonts w:hint="eastAsia"/>
          <w:color w:val="000000"/>
          <w:sz w:val="28"/>
          <w:szCs w:val="28"/>
        </w:rPr>
        <w:t>后</w:t>
      </w:r>
      <w:r w:rsidRPr="005E1BF4"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、检测报告</w:t>
      </w:r>
      <w:r w:rsidRPr="005E1BF4">
        <w:rPr>
          <w:color w:val="000000"/>
          <w:sz w:val="28"/>
          <w:szCs w:val="28"/>
        </w:rPr>
        <w:t>和相关原始记录（包括图谱）以</w:t>
      </w:r>
      <w:r>
        <w:rPr>
          <w:rFonts w:hint="eastAsia"/>
          <w:color w:val="000000"/>
          <w:sz w:val="28"/>
          <w:szCs w:val="28"/>
        </w:rPr>
        <w:t>快递</w:t>
      </w:r>
      <w:r w:rsidRPr="005E1BF4">
        <w:rPr>
          <w:color w:val="000000"/>
          <w:sz w:val="28"/>
          <w:szCs w:val="28"/>
        </w:rPr>
        <w:t>方式邮寄至省计量院化学所，并在信封注明</w:t>
      </w:r>
      <w:r w:rsidRPr="005E1BF4">
        <w:rPr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年水质</w:t>
      </w:r>
      <w:r w:rsidRPr="005E1BF4">
        <w:rPr>
          <w:color w:val="000000"/>
          <w:sz w:val="28"/>
          <w:szCs w:val="28"/>
        </w:rPr>
        <w:t>能力验证</w:t>
      </w:r>
      <w:r w:rsidRPr="005E1BF4">
        <w:rPr>
          <w:color w:val="000000"/>
          <w:sz w:val="28"/>
          <w:szCs w:val="28"/>
        </w:rPr>
        <w:t>”</w:t>
      </w:r>
      <w:r w:rsidRPr="005E1BF4">
        <w:rPr>
          <w:color w:val="000000"/>
          <w:sz w:val="28"/>
          <w:szCs w:val="28"/>
        </w:rPr>
        <w:t>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 w:rsidRPr="005E1BF4">
        <w:rPr>
          <w:color w:val="000000"/>
          <w:sz w:val="28"/>
          <w:szCs w:val="28"/>
        </w:rPr>
        <w:t>，未寄送原始记录者，或者发现原始记录与报告单不符者，将不参加数据统计，并上报省市场监管局。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3.4 </w:t>
      </w:r>
      <w:r w:rsidRPr="00603B68">
        <w:rPr>
          <w:rFonts w:hint="eastAsia"/>
          <w:b/>
          <w:color w:val="000000"/>
          <w:sz w:val="28"/>
          <w:szCs w:val="28"/>
        </w:rPr>
        <w:t>上报结果为母液浓度，即领取样品的原始浓度。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Pr="005E1BF4">
        <w:rPr>
          <w:color w:val="000000"/>
          <w:sz w:val="28"/>
          <w:szCs w:val="28"/>
        </w:rPr>
        <w:t>、注意事项</w:t>
      </w:r>
    </w:p>
    <w:p w:rsidR="00F048F2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在本次能力验证过程中，承担单位将对各参加机构的相关信息保密，在结果报告中，各单位均以代码表示。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6</w:t>
      </w:r>
      <w:r w:rsidRPr="005E1BF4">
        <w:rPr>
          <w:color w:val="000000"/>
          <w:sz w:val="28"/>
          <w:szCs w:val="28"/>
        </w:rPr>
        <w:t>、联系方式：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 w:rsidRPr="005E1BF4">
        <w:rPr>
          <w:color w:val="000000"/>
          <w:sz w:val="28"/>
          <w:szCs w:val="28"/>
        </w:rPr>
        <w:t>联系。</w:t>
      </w:r>
    </w:p>
    <w:p w:rsidR="00F048F2" w:rsidRPr="005E1BF4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5E1BF4">
        <w:rPr>
          <w:color w:val="000000"/>
          <w:sz w:val="28"/>
          <w:szCs w:val="28"/>
        </w:rPr>
        <w:t>联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系</w:t>
      </w:r>
      <w:r w:rsidRPr="005E1BF4">
        <w:rPr>
          <w:color w:val="000000"/>
          <w:sz w:val="28"/>
          <w:szCs w:val="28"/>
        </w:rPr>
        <w:t xml:space="preserve"> </w:t>
      </w:r>
      <w:r w:rsidRPr="005E1BF4">
        <w:rPr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</w:rPr>
        <w:t>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F048F2" w:rsidRDefault="00F048F2" w:rsidP="00F048F2">
      <w:pPr>
        <w:spacing w:line="520" w:lineRule="exact"/>
        <w:ind w:firstLineChars="200" w:firstLine="42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90170</wp:posOffset>
            </wp:positionV>
            <wp:extent cx="1327150" cy="1327150"/>
            <wp:effectExtent l="0" t="0" r="6350" b="635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图片 1" descr="结果上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结果上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BF4">
        <w:rPr>
          <w:color w:val="000000"/>
          <w:sz w:val="28"/>
          <w:szCs w:val="28"/>
        </w:rPr>
        <w:t>电</w:t>
      </w:r>
      <w:r w:rsidRPr="005E1BF4">
        <w:rPr>
          <w:color w:val="000000"/>
          <w:sz w:val="28"/>
          <w:szCs w:val="28"/>
        </w:rPr>
        <w:t xml:space="preserve">    </w:t>
      </w:r>
      <w:r w:rsidRPr="005E1BF4">
        <w:rPr>
          <w:color w:val="000000"/>
          <w:sz w:val="28"/>
          <w:szCs w:val="28"/>
        </w:rPr>
        <w:t>话：</w:t>
      </w:r>
      <w:r w:rsidRPr="005E1BF4">
        <w:rPr>
          <w:color w:val="000000"/>
          <w:sz w:val="28"/>
          <w:szCs w:val="28"/>
        </w:rPr>
        <w:t>0531</w:t>
      </w:r>
      <w:r w:rsidRPr="005E1BF4">
        <w:rPr>
          <w:color w:val="000000"/>
          <w:sz w:val="28"/>
          <w:szCs w:val="28"/>
        </w:rPr>
        <w:t>－</w:t>
      </w:r>
      <w:r w:rsidRPr="005E1BF4">
        <w:rPr>
          <w:color w:val="000000"/>
          <w:sz w:val="28"/>
          <w:szCs w:val="28"/>
        </w:rPr>
        <w:t>82667400</w:t>
      </w:r>
    </w:p>
    <w:p w:rsidR="00F048F2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结果报送</w:t>
      </w:r>
      <w:proofErr w:type="gramStart"/>
      <w:r>
        <w:rPr>
          <w:rFonts w:hint="eastAsia"/>
          <w:color w:val="000000"/>
          <w:sz w:val="28"/>
          <w:szCs w:val="28"/>
        </w:rPr>
        <w:t>二维码</w:t>
      </w:r>
      <w:proofErr w:type="gramEnd"/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非报名</w:t>
      </w:r>
      <w:proofErr w:type="gramStart"/>
      <w:r>
        <w:rPr>
          <w:rFonts w:hint="eastAsia"/>
          <w:color w:val="000000"/>
          <w:sz w:val="28"/>
          <w:szCs w:val="28"/>
        </w:rPr>
        <w:t>二维码</w:t>
      </w:r>
      <w:proofErr w:type="gramEnd"/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</w:p>
    <w:p w:rsidR="00F048F2" w:rsidRDefault="00F048F2" w:rsidP="00F048F2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048F2" w:rsidRPr="005E1BF4" w:rsidRDefault="00F048F2" w:rsidP="00F048F2">
      <w:pPr>
        <w:spacing w:line="520" w:lineRule="exact"/>
        <w:ind w:firstLineChars="200" w:firstLine="560"/>
        <w:rPr>
          <w:rFonts w:hint="eastAsia"/>
          <w:color w:val="000000"/>
          <w:sz w:val="28"/>
          <w:szCs w:val="28"/>
        </w:rPr>
      </w:pPr>
    </w:p>
    <w:p w:rsidR="00C35B34" w:rsidRDefault="00C35B34" w:rsidP="00F048F2">
      <w:bookmarkStart w:id="0" w:name="_GoBack"/>
      <w:bookmarkEnd w:id="0"/>
    </w:p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51" w:rsidRDefault="00D32B51" w:rsidP="00F048F2">
      <w:r>
        <w:separator/>
      </w:r>
    </w:p>
  </w:endnote>
  <w:endnote w:type="continuationSeparator" w:id="0">
    <w:p w:rsidR="00D32B51" w:rsidRDefault="00D32B51" w:rsidP="00F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51" w:rsidRDefault="00D32B51" w:rsidP="00F048F2">
      <w:r>
        <w:separator/>
      </w:r>
    </w:p>
  </w:footnote>
  <w:footnote w:type="continuationSeparator" w:id="0">
    <w:p w:rsidR="00D32B51" w:rsidRDefault="00D32B51" w:rsidP="00F0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E"/>
    <w:rsid w:val="00C35B34"/>
    <w:rsid w:val="00D32B51"/>
    <w:rsid w:val="00EC2C8E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2020-05-27T06:41:00Z</dcterms:created>
  <dcterms:modified xsi:type="dcterms:W3CDTF">2020-05-27T06:42:00Z</dcterms:modified>
</cp:coreProperties>
</file>